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40" w:rsidRDefault="003138C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2143125" cy="21336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40" w:rsidRDefault="00BC194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PROGRAMMA PELLEGRINAGGIO TORINO PER CATECHISTI GUIDATO DA DON ALESSIO GERETTI</w:t>
      </w:r>
    </w:p>
    <w:p w:rsidR="00BC1940" w:rsidRDefault="00BC194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OSTENSIONE SACRA SINDONE</w:t>
      </w:r>
    </w:p>
    <w:p w:rsidR="00BC1940" w:rsidRDefault="00BC1940">
      <w:pPr>
        <w:rPr>
          <w:rFonts w:ascii="Arial" w:hAnsi="Arial" w:cs="Arial"/>
        </w:rPr>
      </w:pPr>
    </w:p>
    <w:p w:rsidR="00BC1940" w:rsidRDefault="00BC1940">
      <w:pPr>
        <w:pStyle w:val="Titolo1"/>
      </w:pPr>
      <w:r>
        <w:t>24 APRILE 2015</w:t>
      </w:r>
    </w:p>
    <w:p w:rsidR="00BC1940" w:rsidRDefault="00BC1940">
      <w:pPr>
        <w:rPr>
          <w:rFonts w:ascii="Arial" w:hAnsi="Arial" w:cs="Arial"/>
        </w:rPr>
      </w:pPr>
      <w:r>
        <w:rPr>
          <w:rFonts w:ascii="Arial" w:hAnsi="Arial" w:cs="Arial"/>
        </w:rPr>
        <w:t>Ore   7.00</w:t>
      </w:r>
      <w:r>
        <w:rPr>
          <w:rFonts w:ascii="Arial" w:hAnsi="Arial" w:cs="Arial"/>
        </w:rPr>
        <w:tab/>
        <w:t xml:space="preserve"> Partenza dalle varie zone della diocesi</w:t>
      </w:r>
    </w:p>
    <w:p w:rsidR="00BC1940" w:rsidRDefault="00BC1940">
      <w:pPr>
        <w:rPr>
          <w:rFonts w:ascii="Arial" w:hAnsi="Arial" w:cs="Arial"/>
        </w:rPr>
      </w:pPr>
      <w:r>
        <w:rPr>
          <w:rFonts w:ascii="Arial" w:hAnsi="Arial" w:cs="Arial"/>
        </w:rPr>
        <w:t>Ore 15.00</w:t>
      </w:r>
      <w:r>
        <w:rPr>
          <w:rFonts w:ascii="Arial" w:hAnsi="Arial" w:cs="Arial"/>
        </w:rPr>
        <w:tab/>
        <w:t xml:space="preserve"> Visita alla basilica di  Superga: meditazione sull’Italia e sulla missione spirituale.</w:t>
      </w:r>
    </w:p>
    <w:p w:rsidR="00BC1940" w:rsidRDefault="00BC1940">
      <w:pPr>
        <w:rPr>
          <w:rFonts w:ascii="Arial" w:hAnsi="Arial" w:cs="Arial"/>
        </w:rPr>
      </w:pPr>
      <w:r>
        <w:rPr>
          <w:rFonts w:ascii="Arial" w:hAnsi="Arial" w:cs="Arial"/>
        </w:rPr>
        <w:t>Ore 19.00</w:t>
      </w:r>
      <w:r>
        <w:rPr>
          <w:rFonts w:ascii="Arial" w:hAnsi="Arial" w:cs="Arial"/>
        </w:rPr>
        <w:tab/>
        <w:t xml:space="preserve"> Arrivo in hotel, cena e pernottamento</w:t>
      </w:r>
    </w:p>
    <w:p w:rsidR="00BC1940" w:rsidRDefault="00BC1940">
      <w:pPr>
        <w:rPr>
          <w:rFonts w:ascii="Arial" w:hAnsi="Arial" w:cs="Arial"/>
        </w:rPr>
      </w:pPr>
    </w:p>
    <w:p w:rsidR="00BC1940" w:rsidRDefault="00BC194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25 APRILE 2015</w:t>
      </w:r>
    </w:p>
    <w:p w:rsidR="00BC1940" w:rsidRDefault="00BC1940">
      <w:pPr>
        <w:rPr>
          <w:rFonts w:ascii="Arial" w:hAnsi="Arial" w:cs="Arial"/>
        </w:rPr>
      </w:pPr>
      <w:r>
        <w:rPr>
          <w:rFonts w:ascii="Arial" w:hAnsi="Arial" w:cs="Arial"/>
        </w:rPr>
        <w:t>Ore  8.30</w:t>
      </w:r>
      <w:r>
        <w:rPr>
          <w:rFonts w:ascii="Arial" w:hAnsi="Arial" w:cs="Arial"/>
        </w:rPr>
        <w:tab/>
        <w:t>Preghiera del mattino nella chiesa di S. Francesco</w:t>
      </w:r>
    </w:p>
    <w:p w:rsidR="00BC1940" w:rsidRDefault="00BC1940">
      <w:pPr>
        <w:rPr>
          <w:rFonts w:ascii="Arial" w:hAnsi="Arial" w:cs="Arial"/>
        </w:rPr>
      </w:pPr>
      <w:r>
        <w:rPr>
          <w:rFonts w:ascii="Arial" w:hAnsi="Arial" w:cs="Arial"/>
        </w:rPr>
        <w:t>Dalle ore 9.30 alle ore 13.00</w:t>
      </w:r>
    </w:p>
    <w:p w:rsidR="00BC1940" w:rsidRDefault="00BC19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gruppi si visiterà il museo Egizio e il museo della Sindone.</w:t>
      </w:r>
      <w:r>
        <w:rPr>
          <w:rFonts w:ascii="Arial" w:hAnsi="Arial" w:cs="Arial"/>
        </w:rPr>
        <w:tab/>
      </w:r>
    </w:p>
    <w:p w:rsidR="00BC1940" w:rsidRDefault="00BC19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Ore 13.30 </w:t>
      </w:r>
      <w:r>
        <w:rPr>
          <w:rFonts w:ascii="Arial" w:hAnsi="Arial" w:cs="Arial"/>
          <w:color w:val="000000"/>
        </w:rPr>
        <w:tab/>
        <w:t>Pranzo</w:t>
      </w:r>
    </w:p>
    <w:p w:rsidR="00BC1940" w:rsidRDefault="00BC1940">
      <w:pPr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Ore 15.30 </w:t>
      </w:r>
      <w:r>
        <w:rPr>
          <w:rFonts w:ascii="Arial" w:hAnsi="Arial" w:cs="Arial"/>
          <w:color w:val="000000"/>
        </w:rPr>
        <w:tab/>
        <w:t>Ritrovo nella Basilica della Consolata per la santa messa con l’Arcivescovo Andrea Bruno Mazzocato e i giovani</w:t>
      </w:r>
    </w:p>
    <w:p w:rsidR="00BC1940" w:rsidRDefault="00BC19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Ore 17.00</w:t>
      </w:r>
      <w:r>
        <w:rPr>
          <w:rFonts w:ascii="Arial" w:hAnsi="Arial" w:cs="Arial"/>
          <w:color w:val="000000"/>
        </w:rPr>
        <w:tab/>
        <w:t>Incolonnamento per la visita alla Sacra Sindone</w:t>
      </w:r>
    </w:p>
    <w:p w:rsidR="00BC1940" w:rsidRDefault="00BC19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Ore 18.30</w:t>
      </w:r>
      <w:r>
        <w:rPr>
          <w:rFonts w:ascii="Arial" w:hAnsi="Arial" w:cs="Arial"/>
          <w:color w:val="000000"/>
        </w:rPr>
        <w:tab/>
        <w:t>Passaggio davanti al Sacro Velo</w:t>
      </w:r>
    </w:p>
    <w:p w:rsidR="00BC1940" w:rsidRDefault="00BC1940">
      <w:pPr>
        <w:ind w:left="1410" w:hanging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Ore 19.30</w:t>
      </w:r>
      <w:r>
        <w:rPr>
          <w:rFonts w:ascii="Arial" w:hAnsi="Arial" w:cs="Arial"/>
          <w:color w:val="000000"/>
        </w:rPr>
        <w:tab/>
        <w:t>Preghiera dopo la visita alla Sindone presso la chiesa di San Lorenzo in piazza Castello</w:t>
      </w:r>
    </w:p>
    <w:p w:rsidR="00BC1940" w:rsidRDefault="00BC19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Ore 20.00 </w:t>
      </w:r>
      <w:r>
        <w:rPr>
          <w:rFonts w:ascii="Arial" w:hAnsi="Arial" w:cs="Arial"/>
          <w:color w:val="000000"/>
        </w:rPr>
        <w:tab/>
        <w:t>Rientro in hotel per cena e pernottamento</w:t>
      </w:r>
    </w:p>
    <w:p w:rsidR="00BC1940" w:rsidRDefault="00BC1940">
      <w:pPr>
        <w:rPr>
          <w:rFonts w:ascii="Arial" w:hAnsi="Arial" w:cs="Arial"/>
          <w:color w:val="000000"/>
        </w:rPr>
      </w:pPr>
    </w:p>
    <w:p w:rsidR="00BC1940" w:rsidRDefault="00BC1940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DOMENICA 26 APRILE 2015</w:t>
      </w:r>
    </w:p>
    <w:p w:rsidR="00BC1940" w:rsidRDefault="00BC19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Ore   9.00  </w:t>
      </w:r>
      <w:r>
        <w:rPr>
          <w:rFonts w:ascii="Arial" w:hAnsi="Arial" w:cs="Arial"/>
          <w:color w:val="000000"/>
        </w:rPr>
        <w:tab/>
        <w:t>Preghiera del mattino al Piccolo Cottolengo e visita di alcuni luoghi della struttura.</w:t>
      </w:r>
    </w:p>
    <w:p w:rsidR="00BC1940" w:rsidRDefault="00BC19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Ore 11.00 </w:t>
      </w:r>
      <w:r>
        <w:rPr>
          <w:rFonts w:ascii="Arial" w:hAnsi="Arial" w:cs="Arial"/>
          <w:color w:val="000000"/>
        </w:rPr>
        <w:tab/>
        <w:t>Visita a Valdocco: chiesa di Maria Ausiliatrice, camerette di don Bosco</w:t>
      </w:r>
    </w:p>
    <w:p w:rsidR="00BC1940" w:rsidRDefault="00BC19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Ore 12.00</w:t>
      </w:r>
      <w:r>
        <w:rPr>
          <w:rFonts w:ascii="Arial" w:hAnsi="Arial" w:cs="Arial"/>
          <w:color w:val="000000"/>
        </w:rPr>
        <w:tab/>
        <w:t>Celebrazione Santa Messa nella basilica di Maria Ausiliatrice con l’Arcivescovo</w:t>
      </w:r>
    </w:p>
    <w:p w:rsidR="00BC1940" w:rsidRDefault="00BC19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Ore 13.00 </w:t>
      </w:r>
      <w:r>
        <w:rPr>
          <w:rFonts w:ascii="Arial" w:hAnsi="Arial" w:cs="Arial"/>
          <w:color w:val="000000"/>
        </w:rPr>
        <w:tab/>
        <w:t>Pranzo</w:t>
      </w:r>
    </w:p>
    <w:p w:rsidR="00BC1940" w:rsidRDefault="00BC19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Ore 14.00</w:t>
      </w:r>
      <w:r>
        <w:rPr>
          <w:rFonts w:ascii="Arial" w:hAnsi="Arial" w:cs="Arial"/>
          <w:color w:val="000000"/>
        </w:rPr>
        <w:tab/>
        <w:t>Partenza per il rientro</w:t>
      </w:r>
    </w:p>
    <w:p w:rsidR="00BC1940" w:rsidRDefault="00BC1940">
      <w:pPr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Costo </w:t>
      </w:r>
      <w:r>
        <w:rPr>
          <w:rFonts w:ascii="Arial" w:hAnsi="Arial" w:cs="Arial"/>
          <w:b/>
          <w:bCs/>
          <w:color w:val="000000"/>
        </w:rPr>
        <w:t>indicativo</w:t>
      </w:r>
      <w:r>
        <w:rPr>
          <w:rFonts w:ascii="Arial" w:hAnsi="Arial" w:cs="Arial"/>
          <w:color w:val="000000"/>
        </w:rPr>
        <w:t xml:space="preserve"> del pellegrinaggio: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€ 200,00</w:t>
      </w:r>
    </w:p>
    <w:p w:rsidR="00BC1940" w:rsidRDefault="00BC19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Iscrizioni </w:t>
      </w:r>
      <w:r>
        <w:rPr>
          <w:rFonts w:ascii="Arial" w:hAnsi="Arial" w:cs="Arial"/>
          <w:b/>
          <w:bCs/>
          <w:color w:val="000000"/>
        </w:rPr>
        <w:t>entro il 31 gennaio</w:t>
      </w:r>
      <w:r>
        <w:rPr>
          <w:rFonts w:ascii="Arial" w:hAnsi="Arial" w:cs="Arial"/>
          <w:color w:val="000000"/>
        </w:rPr>
        <w:t xml:space="preserve"> 2015 presso l’ufficio catechistico con il versamento dell’acconto di    </w:t>
      </w:r>
      <w:r>
        <w:rPr>
          <w:rFonts w:ascii="Arial" w:hAnsi="Arial" w:cs="Arial"/>
          <w:b/>
          <w:bCs/>
          <w:color w:val="000000"/>
        </w:rPr>
        <w:t>€ 100,00.</w:t>
      </w:r>
      <w:r>
        <w:rPr>
          <w:rFonts w:ascii="Arial" w:hAnsi="Arial" w:cs="Arial"/>
          <w:color w:val="000000"/>
        </w:rPr>
        <w:t xml:space="preserve"> Saldo entro il 31 marzo 2015. La quota può essere versata direttamente in contanti presso l’ufficio catechistico oppure con bonifico bancario  (in questo caso sarà comunicato l’iban a chi ne farà richiesta).</w:t>
      </w:r>
    </w:p>
    <w:p w:rsidR="00BC1940" w:rsidRDefault="00BC194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N.B.:</w:t>
      </w:r>
      <w:r>
        <w:rPr>
          <w:rFonts w:ascii="Arial" w:hAnsi="Arial" w:cs="Arial"/>
          <w:color w:val="000000"/>
        </w:rPr>
        <w:t xml:space="preserve"> Siamo disponibili a organizzare un pullman con partenza pomeridiana (ore 14.00 circa) per coloro che non possono partire al mattino.</w:t>
      </w:r>
    </w:p>
    <w:sectPr w:rsidR="00BC1940" w:rsidSect="00BC194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FELayout/>
  </w:compat>
  <w:rsids>
    <w:rsidRoot w:val="00BC1940"/>
    <w:rsid w:val="003138C6"/>
    <w:rsid w:val="0048445B"/>
    <w:rsid w:val="00BC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45B"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8445B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194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4</DocSecurity>
  <Lines>12</Lines>
  <Paragraphs>3</Paragraphs>
  <ScaleCrop>false</ScaleCrop>
  <Company>Arcidiocesi di Udine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Silvia Presacco</dc:creator>
  <cp:keywords/>
  <dc:description/>
  <cp:lastModifiedBy>Silvia Presacco</cp:lastModifiedBy>
  <cp:revision>2</cp:revision>
  <dcterms:created xsi:type="dcterms:W3CDTF">2015-01-07T09:15:00Z</dcterms:created>
  <dcterms:modified xsi:type="dcterms:W3CDTF">2015-01-07T09:15:00Z</dcterms:modified>
</cp:coreProperties>
</file>